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5E99" w14:textId="4CE91207" w:rsidR="00F847F0" w:rsidRDefault="00D854C8" w:rsidP="00035BEE">
      <w:pPr>
        <w:pStyle w:val="Sinespaciado"/>
        <w:jc w:val="center"/>
        <w:rPr>
          <w:rFonts w:ascii="Tahoma" w:eastAsia="Calibri" w:hAnsi="Tahoma" w:cs="Tahoma"/>
          <w:b/>
          <w:lang w:val="es-ES" w:eastAsia="en-US"/>
        </w:rPr>
      </w:pPr>
      <w:r w:rsidRPr="001E3DF6">
        <w:rPr>
          <w:rFonts w:ascii="Tahoma" w:hAnsi="Tahoma" w:cs="Tahoma"/>
          <w:b/>
        </w:rPr>
        <w:t>CONVOCATORIA OPD/CMD/SC/</w:t>
      </w:r>
      <w:bookmarkStart w:id="0" w:name="_Hlk191642343"/>
      <w:r w:rsidR="005C349A" w:rsidRPr="001E3DF6">
        <w:rPr>
          <w:rFonts w:ascii="Tahoma" w:hAnsi="Tahoma" w:cs="Tahoma"/>
          <w:b/>
        </w:rPr>
        <w:t>0</w:t>
      </w:r>
      <w:r w:rsidR="0099194F" w:rsidRPr="001E3DF6">
        <w:rPr>
          <w:rFonts w:ascii="Tahoma" w:hAnsi="Tahoma" w:cs="Tahoma"/>
          <w:b/>
        </w:rPr>
        <w:t>4</w:t>
      </w:r>
      <w:r w:rsidR="00A8343A">
        <w:rPr>
          <w:rFonts w:ascii="Tahoma" w:hAnsi="Tahoma" w:cs="Tahoma"/>
          <w:b/>
        </w:rPr>
        <w:t>7</w:t>
      </w:r>
      <w:r w:rsidRPr="001E3DF6">
        <w:rPr>
          <w:rFonts w:ascii="Tahoma" w:hAnsi="Tahoma" w:cs="Tahoma"/>
          <w:b/>
        </w:rPr>
        <w:t xml:space="preserve">/2025 </w:t>
      </w:r>
      <w:r w:rsidR="00012C32" w:rsidRPr="00012C32">
        <w:rPr>
          <w:rFonts w:ascii="Tahoma" w:hAnsi="Tahoma" w:cs="Tahoma"/>
          <w:b/>
        </w:rPr>
        <w:t xml:space="preserve">“ADQUISICIÓN DE SERVICIO DE REPARACIÓN DE GENERADORES DE LUZ DEL CONSEJO MUNICIPAL DEL DEPORTE (COMUDE) DE TLAJOMULCO DE ZÚÑIGA, JALISCO.” </w:t>
      </w:r>
    </w:p>
    <w:p w14:paraId="66AE7175" w14:textId="77777777" w:rsidR="001E3DF6" w:rsidRPr="001E3DF6" w:rsidRDefault="001E3DF6" w:rsidP="00035BEE">
      <w:pPr>
        <w:pStyle w:val="Sinespaciado"/>
        <w:jc w:val="center"/>
        <w:rPr>
          <w:rFonts w:ascii="Tahoma" w:hAnsi="Tahoma" w:cs="Tahoma"/>
          <w:b/>
          <w:bCs/>
        </w:rPr>
      </w:pPr>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362770FD"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496DEC">
              <w:rPr>
                <w:rFonts w:ascii="Arial" w:eastAsia="Calibri" w:hAnsi="Arial" w:cs="Arial"/>
                <w:b/>
                <w:lang w:eastAsia="es-ES"/>
              </w:rPr>
              <w:t xml:space="preserve">a </w:t>
            </w:r>
            <w:r w:rsidR="00012C32">
              <w:rPr>
                <w:rFonts w:ascii="Arial" w:eastAsia="Calibri" w:hAnsi="Arial" w:cs="Arial"/>
                <w:b/>
                <w:lang w:eastAsia="es-ES"/>
              </w:rPr>
              <w:t xml:space="preserve">un solo proveedor </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5CECE997" w:rsidR="00D854C8" w:rsidRPr="00522C2D" w:rsidRDefault="00012C32" w:rsidP="00D349F9">
            <w:pPr>
              <w:jc w:val="both"/>
              <w:rPr>
                <w:rFonts w:ascii="Arial" w:eastAsia="Calibri" w:hAnsi="Arial" w:cs="Arial"/>
                <w:lang w:eastAsia="es-ES"/>
              </w:rPr>
            </w:pPr>
            <w:r>
              <w:rPr>
                <w:rFonts w:ascii="Arial" w:eastAsia="Calibri" w:hAnsi="Arial" w:cs="Arial"/>
                <w:lang w:eastAsia="es-ES"/>
              </w:rPr>
              <w:t>357</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11414A">
        <w:trPr>
          <w:trHeight w:val="329"/>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5B61D106" w:rsidR="00D854C8" w:rsidRPr="00522C2D" w:rsidRDefault="00012C32" w:rsidP="00E33DF8">
            <w:pPr>
              <w:spacing w:after="200" w:line="276" w:lineRule="auto"/>
              <w:jc w:val="both"/>
              <w:rPr>
                <w:rFonts w:ascii="Arial" w:eastAsia="Calibri" w:hAnsi="Arial" w:cs="Arial"/>
                <w:b/>
              </w:rPr>
            </w:pPr>
            <w:r>
              <w:rPr>
                <w:rFonts w:ascii="Arial" w:eastAsia="Calibri" w:hAnsi="Arial" w:cs="Arial"/>
                <w:color w:val="000000"/>
              </w:rPr>
              <w:t xml:space="preserve">01 </w:t>
            </w:r>
            <w:r w:rsidR="00C34684">
              <w:rPr>
                <w:rFonts w:ascii="Arial" w:eastAsia="Calibri" w:hAnsi="Arial" w:cs="Arial"/>
                <w:color w:val="000000"/>
              </w:rPr>
              <w:t>de ju</w:t>
            </w:r>
            <w:r w:rsidR="00F847F0">
              <w:rPr>
                <w:rFonts w:ascii="Arial" w:eastAsia="Calibri" w:hAnsi="Arial" w:cs="Arial"/>
                <w:color w:val="000000"/>
              </w:rPr>
              <w:t>l</w:t>
            </w:r>
            <w:r w:rsidR="00C34684">
              <w:rPr>
                <w:rFonts w:ascii="Arial" w:eastAsia="Calibri" w:hAnsi="Arial" w:cs="Arial"/>
                <w:color w:val="000000"/>
              </w:rPr>
              <w:t>io</w:t>
            </w:r>
            <w:r w:rsidR="00D854C8" w:rsidRPr="00522C2D">
              <w:rPr>
                <w:rFonts w:ascii="Arial" w:eastAsia="Calibri" w:hAnsi="Arial" w:cs="Arial"/>
                <w:color w:val="000000"/>
              </w:rPr>
              <w:t xml:space="preserve"> </w:t>
            </w:r>
            <w:r w:rsidR="00C34684">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4F499991" w:rsidR="007B5BC1" w:rsidRPr="00522C2D" w:rsidRDefault="00012C32" w:rsidP="007B5BC1">
            <w:pPr>
              <w:spacing w:after="200"/>
              <w:jc w:val="both"/>
              <w:rPr>
                <w:rFonts w:ascii="Arial" w:eastAsia="Calibri" w:hAnsi="Arial" w:cs="Arial"/>
                <w:color w:val="000000"/>
              </w:rPr>
            </w:pPr>
            <w:r>
              <w:rPr>
                <w:rFonts w:ascii="Arial" w:eastAsia="Calibri" w:hAnsi="Arial" w:cs="Arial"/>
                <w:color w:val="000000"/>
              </w:rPr>
              <w:t>11 de agosto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4893E183" w:rsidR="007B5BC1" w:rsidRPr="00522C2D" w:rsidRDefault="00012C32" w:rsidP="007B5BC1">
            <w:pPr>
              <w:spacing w:after="200"/>
              <w:jc w:val="both"/>
              <w:rPr>
                <w:rFonts w:ascii="Arial" w:eastAsia="Calibri" w:hAnsi="Arial" w:cs="Arial"/>
                <w:color w:val="000000"/>
              </w:rPr>
            </w:pPr>
            <w:r>
              <w:rPr>
                <w:rFonts w:ascii="Arial" w:eastAsia="Calibri" w:hAnsi="Arial" w:cs="Arial"/>
                <w:color w:val="000000"/>
              </w:rPr>
              <w:t>11 de agosto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7B1A4BF7" w:rsidR="007B5BC1" w:rsidRPr="00522C2D" w:rsidRDefault="00340938"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tbl>
      <w:tblPr>
        <w:tblStyle w:val="Tablaconcuadrcula"/>
        <w:tblW w:w="10295" w:type="dxa"/>
        <w:tblInd w:w="-661" w:type="dxa"/>
        <w:tblLook w:val="04A0" w:firstRow="1" w:lastRow="0" w:firstColumn="1" w:lastColumn="0" w:noHBand="0" w:noVBand="1"/>
      </w:tblPr>
      <w:tblGrid>
        <w:gridCol w:w="1271"/>
        <w:gridCol w:w="5905"/>
        <w:gridCol w:w="161"/>
        <w:gridCol w:w="1469"/>
        <w:gridCol w:w="1489"/>
      </w:tblGrid>
      <w:tr w:rsidR="00012C32" w:rsidRPr="008346F0" w14:paraId="75266E31" w14:textId="77777777" w:rsidTr="005E21CF">
        <w:trPr>
          <w:trHeight w:val="249"/>
        </w:trPr>
        <w:tc>
          <w:tcPr>
            <w:tcW w:w="1120" w:type="dxa"/>
            <w:shd w:val="clear" w:color="auto" w:fill="000000" w:themeFill="text1"/>
            <w:noWrap/>
          </w:tcPr>
          <w:p w14:paraId="79493877" w14:textId="77777777" w:rsidR="00012C32" w:rsidRPr="008346F0" w:rsidRDefault="00012C32" w:rsidP="005E21CF">
            <w:pPr>
              <w:jc w:val="center"/>
              <w:rPr>
                <w:rFonts w:ascii="Verdana" w:hAnsi="Verdana"/>
                <w:sz w:val="20"/>
                <w:szCs w:val="20"/>
              </w:rPr>
            </w:pPr>
            <w:r w:rsidRPr="008346F0">
              <w:rPr>
                <w:rFonts w:ascii="Verdana" w:hAnsi="Verdana"/>
                <w:sz w:val="20"/>
                <w:szCs w:val="20"/>
              </w:rPr>
              <w:lastRenderedPageBreak/>
              <w:t>PARTIDA</w:t>
            </w:r>
          </w:p>
        </w:tc>
        <w:tc>
          <w:tcPr>
            <w:tcW w:w="5348" w:type="dxa"/>
            <w:gridSpan w:val="2"/>
            <w:tcBorders>
              <w:top w:val="nil"/>
            </w:tcBorders>
            <w:shd w:val="clear" w:color="auto" w:fill="000000" w:themeFill="text1"/>
            <w:noWrap/>
          </w:tcPr>
          <w:p w14:paraId="09081888" w14:textId="77777777" w:rsidR="00012C32" w:rsidRPr="008346F0" w:rsidRDefault="00012C32" w:rsidP="005E21CF">
            <w:pPr>
              <w:pStyle w:val="TableParagraph"/>
              <w:spacing w:before="11"/>
              <w:rPr>
                <w:rFonts w:ascii="Verdana" w:hAnsi="Verdana"/>
                <w:sz w:val="20"/>
                <w:szCs w:val="20"/>
              </w:rPr>
            </w:pPr>
            <w:r w:rsidRPr="008346F0">
              <w:rPr>
                <w:rFonts w:ascii="Verdana" w:hAnsi="Verdana"/>
                <w:sz w:val="20"/>
                <w:szCs w:val="20"/>
              </w:rPr>
              <w:t>DESCRIPCIO</w:t>
            </w:r>
          </w:p>
        </w:tc>
        <w:tc>
          <w:tcPr>
            <w:tcW w:w="1295" w:type="dxa"/>
            <w:shd w:val="clear" w:color="auto" w:fill="000000" w:themeFill="text1"/>
            <w:noWrap/>
          </w:tcPr>
          <w:p w14:paraId="16A1D115" w14:textId="77777777" w:rsidR="00012C32" w:rsidRPr="008346F0" w:rsidRDefault="00012C32" w:rsidP="005E21CF">
            <w:pPr>
              <w:rPr>
                <w:rFonts w:ascii="Verdana" w:hAnsi="Verdana"/>
                <w:sz w:val="20"/>
                <w:szCs w:val="20"/>
              </w:rPr>
            </w:pPr>
            <w:r w:rsidRPr="008346F0">
              <w:rPr>
                <w:rFonts w:ascii="Verdana" w:hAnsi="Verdana"/>
                <w:sz w:val="20"/>
                <w:szCs w:val="20"/>
              </w:rPr>
              <w:t>CANTIDAD</w:t>
            </w:r>
          </w:p>
        </w:tc>
        <w:tc>
          <w:tcPr>
            <w:tcW w:w="1313" w:type="dxa"/>
            <w:shd w:val="clear" w:color="auto" w:fill="000000" w:themeFill="text1"/>
          </w:tcPr>
          <w:p w14:paraId="58DEC488" w14:textId="77777777" w:rsidR="00012C32" w:rsidRPr="008346F0" w:rsidRDefault="00012C32" w:rsidP="005E21CF">
            <w:pPr>
              <w:rPr>
                <w:rFonts w:ascii="Verdana" w:hAnsi="Verdana"/>
                <w:sz w:val="20"/>
                <w:szCs w:val="20"/>
              </w:rPr>
            </w:pPr>
            <w:r>
              <w:rPr>
                <w:rFonts w:ascii="Verdana" w:hAnsi="Verdana"/>
                <w:sz w:val="20"/>
                <w:szCs w:val="20"/>
              </w:rPr>
              <w:t xml:space="preserve">   </w:t>
            </w:r>
            <w:r w:rsidRPr="008346F0">
              <w:rPr>
                <w:rFonts w:ascii="Verdana" w:hAnsi="Verdana"/>
                <w:sz w:val="20"/>
                <w:szCs w:val="20"/>
              </w:rPr>
              <w:t>U/M</w:t>
            </w:r>
          </w:p>
        </w:tc>
      </w:tr>
      <w:tr w:rsidR="00012C32" w:rsidRPr="00530481" w14:paraId="7BDFDFDA" w14:textId="77777777" w:rsidTr="005E21CF">
        <w:trPr>
          <w:trHeight w:val="681"/>
        </w:trPr>
        <w:tc>
          <w:tcPr>
            <w:tcW w:w="1120" w:type="dxa"/>
            <w:shd w:val="clear" w:color="auto" w:fill="auto"/>
            <w:noWrap/>
          </w:tcPr>
          <w:p w14:paraId="5E5E575E" w14:textId="77777777" w:rsidR="00012C32" w:rsidRPr="003E07AF" w:rsidRDefault="00012C32" w:rsidP="005E21CF">
            <w:pPr>
              <w:pStyle w:val="Sinespaciado"/>
              <w:jc w:val="center"/>
              <w:rPr>
                <w:rFonts w:ascii="Verdana" w:hAnsi="Verdana"/>
                <w:sz w:val="20"/>
                <w:szCs w:val="20"/>
              </w:rPr>
            </w:pPr>
          </w:p>
          <w:p w14:paraId="644A9DDE" w14:textId="77777777" w:rsidR="00012C32" w:rsidRPr="003E07AF" w:rsidRDefault="00012C32" w:rsidP="005E21CF">
            <w:pPr>
              <w:pStyle w:val="Sinespaciado"/>
              <w:rPr>
                <w:sz w:val="20"/>
                <w:szCs w:val="20"/>
              </w:rPr>
            </w:pPr>
          </w:p>
          <w:p w14:paraId="1D973CFF" w14:textId="77777777" w:rsidR="00012C32" w:rsidRPr="003E07AF" w:rsidRDefault="00012C32" w:rsidP="005E21CF">
            <w:pPr>
              <w:pStyle w:val="Sinespaciado"/>
              <w:jc w:val="center"/>
              <w:rPr>
                <w:rFonts w:ascii="Verdana" w:hAnsi="Verdana"/>
                <w:sz w:val="20"/>
                <w:szCs w:val="20"/>
              </w:rPr>
            </w:pPr>
            <w:r w:rsidRPr="003E07AF">
              <w:rPr>
                <w:sz w:val="20"/>
                <w:szCs w:val="20"/>
              </w:rPr>
              <w:t>1</w:t>
            </w:r>
          </w:p>
        </w:tc>
        <w:tc>
          <w:tcPr>
            <w:tcW w:w="5206" w:type="dxa"/>
            <w:noWrap/>
          </w:tcPr>
          <w:p w14:paraId="4E0BB2F7" w14:textId="77777777" w:rsidR="00012C32" w:rsidRDefault="00012C32" w:rsidP="005E21CF">
            <w:pPr>
              <w:jc w:val="both"/>
              <w:rPr>
                <w:rFonts w:cstheme="minorHAnsi"/>
              </w:rPr>
            </w:pPr>
            <w:r>
              <w:rPr>
                <w:rFonts w:cstheme="minorHAnsi"/>
              </w:rPr>
              <w:t>Reparación de generador de luz 2 tiempos:</w:t>
            </w:r>
          </w:p>
          <w:p w14:paraId="31DD8DA4" w14:textId="77777777" w:rsidR="00012C32" w:rsidRPr="00530481" w:rsidRDefault="00012C32" w:rsidP="005E21CF">
            <w:pPr>
              <w:jc w:val="both"/>
              <w:rPr>
                <w:rFonts w:cstheme="minorHAnsi"/>
              </w:rPr>
            </w:pPr>
            <w:r>
              <w:rPr>
                <w:rFonts w:cstheme="minorHAnsi"/>
              </w:rPr>
              <w:t xml:space="preserve">Afinación completa, carburador y anillos total reparación </w:t>
            </w:r>
          </w:p>
        </w:tc>
        <w:tc>
          <w:tcPr>
            <w:tcW w:w="1437" w:type="dxa"/>
            <w:gridSpan w:val="2"/>
            <w:tcBorders>
              <w:top w:val="nil"/>
              <w:left w:val="nil"/>
              <w:bottom w:val="single" w:sz="8" w:space="0" w:color="auto"/>
              <w:right w:val="single" w:sz="8" w:space="0" w:color="auto"/>
            </w:tcBorders>
            <w:shd w:val="clear" w:color="auto" w:fill="auto"/>
            <w:noWrap/>
            <w:vAlign w:val="center"/>
          </w:tcPr>
          <w:p w14:paraId="1B8F933D" w14:textId="77777777" w:rsidR="00012C32" w:rsidRPr="00530481" w:rsidRDefault="00012C32" w:rsidP="005E21CF">
            <w:pPr>
              <w:pStyle w:val="Sinespaciado"/>
              <w:rPr>
                <w:rFonts w:ascii="Verdana" w:hAnsi="Verdana" w:cs="Tahoma"/>
                <w:sz w:val="20"/>
                <w:szCs w:val="20"/>
              </w:rPr>
            </w:pPr>
            <w:r w:rsidRPr="00530481">
              <w:rPr>
                <w:rFonts w:ascii="Verdana" w:hAnsi="Verdana" w:cs="Tahoma"/>
                <w:sz w:val="20"/>
                <w:szCs w:val="20"/>
              </w:rPr>
              <w:t xml:space="preserve">      </w:t>
            </w:r>
            <w:r>
              <w:rPr>
                <w:rFonts w:ascii="Verdana" w:hAnsi="Verdana" w:cs="Tahoma"/>
                <w:sz w:val="20"/>
                <w:szCs w:val="20"/>
              </w:rPr>
              <w:t>1</w:t>
            </w:r>
          </w:p>
        </w:tc>
        <w:tc>
          <w:tcPr>
            <w:tcW w:w="1313" w:type="dxa"/>
            <w:tcBorders>
              <w:top w:val="nil"/>
              <w:left w:val="nil"/>
              <w:bottom w:val="single" w:sz="8" w:space="0" w:color="auto"/>
              <w:right w:val="single" w:sz="8" w:space="0" w:color="auto"/>
            </w:tcBorders>
            <w:shd w:val="clear" w:color="auto" w:fill="auto"/>
          </w:tcPr>
          <w:p w14:paraId="6E1049A6" w14:textId="77777777" w:rsidR="00012C32" w:rsidRPr="00530481" w:rsidRDefault="00012C32" w:rsidP="005E21CF">
            <w:pPr>
              <w:pStyle w:val="Sinespaciado"/>
              <w:rPr>
                <w:rFonts w:ascii="Verdana" w:hAnsi="Verdana" w:cs="Tahoma"/>
                <w:sz w:val="20"/>
                <w:szCs w:val="20"/>
              </w:rPr>
            </w:pPr>
          </w:p>
          <w:p w14:paraId="01E651E1" w14:textId="77777777" w:rsidR="00012C32" w:rsidRPr="00530481" w:rsidRDefault="00012C32" w:rsidP="005E21CF">
            <w:pPr>
              <w:pStyle w:val="Sinespaciado"/>
              <w:jc w:val="center"/>
              <w:rPr>
                <w:rFonts w:ascii="Verdana" w:hAnsi="Verdana" w:cs="Tahoma"/>
                <w:sz w:val="20"/>
                <w:szCs w:val="20"/>
              </w:rPr>
            </w:pPr>
            <w:r w:rsidRPr="00530481">
              <w:rPr>
                <w:rFonts w:ascii="Verdana" w:hAnsi="Verdana" w:cs="Tahoma"/>
                <w:sz w:val="20"/>
                <w:szCs w:val="20"/>
              </w:rPr>
              <w:t>SERVICIO</w:t>
            </w:r>
          </w:p>
        </w:tc>
      </w:tr>
      <w:tr w:rsidR="00012C32" w:rsidRPr="00530481" w14:paraId="5259E5F7" w14:textId="77777777" w:rsidTr="00012C32">
        <w:trPr>
          <w:trHeight w:val="827"/>
        </w:trPr>
        <w:tc>
          <w:tcPr>
            <w:tcW w:w="1120" w:type="dxa"/>
            <w:shd w:val="clear" w:color="auto" w:fill="auto"/>
            <w:noWrap/>
          </w:tcPr>
          <w:p w14:paraId="569BBA76" w14:textId="77777777" w:rsidR="00012C32" w:rsidRPr="003E07AF" w:rsidRDefault="00012C32" w:rsidP="005E21CF">
            <w:pPr>
              <w:pStyle w:val="Sinespaciado"/>
              <w:jc w:val="center"/>
              <w:rPr>
                <w:rFonts w:ascii="Verdana" w:hAnsi="Verdana"/>
                <w:sz w:val="20"/>
                <w:szCs w:val="20"/>
              </w:rPr>
            </w:pPr>
            <w:r w:rsidRPr="003E07AF">
              <w:rPr>
                <w:rFonts w:ascii="Verdana" w:hAnsi="Verdana"/>
                <w:sz w:val="20"/>
                <w:szCs w:val="20"/>
              </w:rPr>
              <w:t xml:space="preserve"> </w:t>
            </w:r>
          </w:p>
          <w:p w14:paraId="2F4D32FC" w14:textId="77777777" w:rsidR="00012C32" w:rsidRPr="003E07AF" w:rsidRDefault="00012C32" w:rsidP="005E21CF">
            <w:pPr>
              <w:pStyle w:val="Sinespaciado"/>
              <w:jc w:val="center"/>
              <w:rPr>
                <w:rFonts w:ascii="Verdana" w:hAnsi="Verdana"/>
                <w:sz w:val="20"/>
                <w:szCs w:val="20"/>
              </w:rPr>
            </w:pPr>
            <w:r w:rsidRPr="003E07AF">
              <w:rPr>
                <w:rFonts w:ascii="Verdana" w:hAnsi="Verdana"/>
                <w:sz w:val="20"/>
                <w:szCs w:val="20"/>
              </w:rPr>
              <w:t>2</w:t>
            </w:r>
          </w:p>
        </w:tc>
        <w:tc>
          <w:tcPr>
            <w:tcW w:w="5206" w:type="dxa"/>
            <w:noWrap/>
          </w:tcPr>
          <w:p w14:paraId="3FA9B986" w14:textId="77777777" w:rsidR="00012C32" w:rsidRPr="00B335E2" w:rsidRDefault="00012C32" w:rsidP="005E21CF">
            <w:pPr>
              <w:jc w:val="both"/>
              <w:rPr>
                <w:rFonts w:cstheme="minorHAnsi"/>
              </w:rPr>
            </w:pPr>
            <w:r w:rsidRPr="00B335E2">
              <w:rPr>
                <w:rFonts w:cstheme="minorHAnsi"/>
              </w:rPr>
              <w:t xml:space="preserve">Reparación de generador de luz </w:t>
            </w:r>
            <w:r>
              <w:rPr>
                <w:rFonts w:cstheme="minorHAnsi"/>
              </w:rPr>
              <w:t>4</w:t>
            </w:r>
            <w:r w:rsidRPr="00B335E2">
              <w:rPr>
                <w:rFonts w:cstheme="minorHAnsi"/>
              </w:rPr>
              <w:t xml:space="preserve"> tiempos:</w:t>
            </w:r>
          </w:p>
          <w:p w14:paraId="6D3F2A8F" w14:textId="77777777" w:rsidR="00012C32" w:rsidRPr="00A22EC0" w:rsidRDefault="00012C32" w:rsidP="005E21CF">
            <w:pPr>
              <w:jc w:val="both"/>
              <w:rPr>
                <w:rFonts w:cstheme="minorHAnsi"/>
              </w:rPr>
            </w:pPr>
            <w:r w:rsidRPr="00B335E2">
              <w:rPr>
                <w:rFonts w:cstheme="minorHAnsi"/>
              </w:rPr>
              <w:t xml:space="preserve">Afinación completa, </w:t>
            </w:r>
            <w:r>
              <w:rPr>
                <w:rFonts w:cstheme="minorHAnsi"/>
              </w:rPr>
              <w:t xml:space="preserve">filtro de aire </w:t>
            </w:r>
            <w:r w:rsidRPr="00B335E2">
              <w:rPr>
                <w:rFonts w:cstheme="minorHAnsi"/>
              </w:rPr>
              <w:t xml:space="preserve">y </w:t>
            </w:r>
            <w:r>
              <w:rPr>
                <w:rFonts w:cstheme="minorHAnsi"/>
              </w:rPr>
              <w:t xml:space="preserve">carburador </w:t>
            </w:r>
            <w:r w:rsidRPr="00B335E2">
              <w:rPr>
                <w:rFonts w:cstheme="minorHAnsi"/>
              </w:rPr>
              <w:t xml:space="preserve">total </w:t>
            </w:r>
            <w:r>
              <w:rPr>
                <w:rFonts w:cstheme="minorHAnsi"/>
              </w:rPr>
              <w:t xml:space="preserve">reparación </w:t>
            </w:r>
          </w:p>
        </w:tc>
        <w:tc>
          <w:tcPr>
            <w:tcW w:w="1437" w:type="dxa"/>
            <w:gridSpan w:val="2"/>
            <w:tcBorders>
              <w:top w:val="nil"/>
              <w:left w:val="nil"/>
              <w:bottom w:val="single" w:sz="4" w:space="0" w:color="auto"/>
              <w:right w:val="single" w:sz="8" w:space="0" w:color="auto"/>
            </w:tcBorders>
            <w:shd w:val="clear" w:color="auto" w:fill="auto"/>
            <w:noWrap/>
            <w:vAlign w:val="center"/>
          </w:tcPr>
          <w:p w14:paraId="2B50AAD5" w14:textId="77777777" w:rsidR="00012C32" w:rsidRPr="00530481" w:rsidRDefault="00012C32" w:rsidP="005E21CF">
            <w:pPr>
              <w:pStyle w:val="Sinespaciado"/>
              <w:rPr>
                <w:rFonts w:ascii="Verdana" w:hAnsi="Verdana" w:cs="Tahoma"/>
                <w:sz w:val="20"/>
                <w:szCs w:val="20"/>
              </w:rPr>
            </w:pPr>
            <w:r>
              <w:rPr>
                <w:rFonts w:ascii="Verdana" w:hAnsi="Verdana" w:cs="Tahoma"/>
                <w:sz w:val="20"/>
                <w:szCs w:val="20"/>
              </w:rPr>
              <w:t xml:space="preserve">      1</w:t>
            </w:r>
          </w:p>
        </w:tc>
        <w:tc>
          <w:tcPr>
            <w:tcW w:w="1313" w:type="dxa"/>
            <w:tcBorders>
              <w:top w:val="nil"/>
              <w:left w:val="nil"/>
              <w:bottom w:val="single" w:sz="4" w:space="0" w:color="auto"/>
              <w:right w:val="single" w:sz="8" w:space="0" w:color="auto"/>
            </w:tcBorders>
            <w:shd w:val="clear" w:color="auto" w:fill="auto"/>
          </w:tcPr>
          <w:p w14:paraId="50B68305" w14:textId="77777777" w:rsidR="00012C32" w:rsidRDefault="00012C32" w:rsidP="005E21CF">
            <w:pPr>
              <w:pStyle w:val="Sinespaciado"/>
              <w:rPr>
                <w:rFonts w:ascii="Verdana" w:hAnsi="Verdana" w:cs="Tahoma"/>
                <w:sz w:val="20"/>
                <w:szCs w:val="20"/>
              </w:rPr>
            </w:pPr>
          </w:p>
          <w:p w14:paraId="04CD4843" w14:textId="77777777" w:rsidR="00012C32" w:rsidRPr="00530481" w:rsidRDefault="00012C32" w:rsidP="005E21CF">
            <w:pPr>
              <w:pStyle w:val="Sinespaciado"/>
              <w:jc w:val="center"/>
              <w:rPr>
                <w:rFonts w:ascii="Verdana" w:hAnsi="Verdana" w:cs="Tahoma"/>
                <w:sz w:val="20"/>
                <w:szCs w:val="20"/>
              </w:rPr>
            </w:pPr>
            <w:r>
              <w:rPr>
                <w:rFonts w:ascii="Verdana" w:hAnsi="Verdana" w:cs="Tahoma"/>
                <w:sz w:val="20"/>
                <w:szCs w:val="20"/>
              </w:rPr>
              <w:t>SERVICIO</w:t>
            </w:r>
          </w:p>
        </w:tc>
      </w:tr>
    </w:tbl>
    <w:p w14:paraId="49B3B675" w14:textId="77777777" w:rsidR="007874C4" w:rsidRDefault="007874C4" w:rsidP="00746367">
      <w:pPr>
        <w:spacing w:after="0" w:line="240" w:lineRule="auto"/>
        <w:jc w:val="both"/>
        <w:rPr>
          <w:b/>
        </w:rPr>
      </w:pPr>
    </w:p>
    <w:p w14:paraId="505B0AF8" w14:textId="77777777" w:rsidR="00F35FEE" w:rsidRDefault="00F35FEE" w:rsidP="006A4E6B">
      <w:pPr>
        <w:spacing w:after="0" w:line="240" w:lineRule="auto"/>
        <w:jc w:val="both"/>
        <w:rPr>
          <w:b/>
        </w:rPr>
      </w:pPr>
    </w:p>
    <w:p w14:paraId="159D117F" w14:textId="60687E46" w:rsidR="006A4E6B" w:rsidRDefault="006A4E6B" w:rsidP="006A4E6B">
      <w:pPr>
        <w:spacing w:after="0" w:line="240" w:lineRule="auto"/>
        <w:jc w:val="both"/>
        <w:rPr>
          <w:b/>
        </w:rPr>
      </w:pPr>
      <w:r w:rsidRPr="00E22090">
        <w:rPr>
          <w:b/>
        </w:rPr>
        <w:t>Nota</w:t>
      </w:r>
      <w:r w:rsidR="00F35B2C">
        <w:rPr>
          <w:b/>
        </w:rPr>
        <w:t xml:space="preserve">: </w:t>
      </w:r>
      <w:r w:rsidRPr="00E22090">
        <w:rPr>
          <w:b/>
        </w:rPr>
        <w:t xml:space="preserve">Todas las partidas adjudicadas deberán ser entregadas posteriores a la entrega de la orden de </w:t>
      </w:r>
      <w:r w:rsidR="00593760" w:rsidRPr="00E22090">
        <w:rPr>
          <w:b/>
        </w:rPr>
        <w:t>compra</w:t>
      </w:r>
      <w:r w:rsidR="00593760">
        <w:rPr>
          <w:b/>
        </w:rPr>
        <w:t xml:space="preserve"> </w:t>
      </w:r>
      <w:r w:rsidR="00593760" w:rsidRPr="00E22090">
        <w:rPr>
          <w:b/>
        </w:rPr>
        <w:t>en</w:t>
      </w:r>
      <w:r w:rsidRPr="00E22090">
        <w:rPr>
          <w:b/>
        </w:rPr>
        <w:t xml:space="preserve"> un plazo no mayor a </w:t>
      </w:r>
      <w:r w:rsidR="00012C32">
        <w:rPr>
          <w:b/>
        </w:rPr>
        <w:t>10</w:t>
      </w:r>
      <w:r w:rsidRPr="00E22090">
        <w:rPr>
          <w:b/>
        </w:rPr>
        <w:t xml:space="preserve"> días Después de la convocatoria concluida en el domicilio calle Constitución Oriente no. 157, Int. B, en el Municipio de Tlajomulco de Zúñiga, Jalisco, La compra de lo adjudicado no será mayor de acuerdo con el tope presupuestal del ejercicio en curso</w:t>
      </w:r>
    </w:p>
    <w:p w14:paraId="77A9EE1D" w14:textId="77777777" w:rsidR="0099194F" w:rsidRDefault="0099194F" w:rsidP="00945B72">
      <w:pPr>
        <w:spacing w:after="0" w:line="240" w:lineRule="auto"/>
        <w:rPr>
          <w:b/>
          <w:sz w:val="28"/>
          <w:szCs w:val="28"/>
        </w:rPr>
      </w:pPr>
    </w:p>
    <w:p w14:paraId="2A780D20" w14:textId="77777777" w:rsidR="00012C32" w:rsidRDefault="00012C32" w:rsidP="001E3DF6">
      <w:pPr>
        <w:spacing w:after="0" w:line="240" w:lineRule="auto"/>
        <w:jc w:val="center"/>
        <w:rPr>
          <w:b/>
          <w:sz w:val="28"/>
          <w:szCs w:val="28"/>
        </w:rPr>
      </w:pPr>
    </w:p>
    <w:p w14:paraId="38FB2E45" w14:textId="77777777" w:rsidR="00012C32" w:rsidRDefault="00012C32" w:rsidP="001E3DF6">
      <w:pPr>
        <w:spacing w:after="0" w:line="240" w:lineRule="auto"/>
        <w:jc w:val="center"/>
        <w:rPr>
          <w:b/>
          <w:sz w:val="28"/>
          <w:szCs w:val="28"/>
        </w:rPr>
      </w:pPr>
    </w:p>
    <w:p w14:paraId="6234379C" w14:textId="77777777" w:rsidR="00012C32" w:rsidRDefault="00012C32" w:rsidP="001E3DF6">
      <w:pPr>
        <w:spacing w:after="0" w:line="240" w:lineRule="auto"/>
        <w:jc w:val="center"/>
        <w:rPr>
          <w:b/>
          <w:sz w:val="28"/>
          <w:szCs w:val="28"/>
        </w:rPr>
      </w:pPr>
    </w:p>
    <w:p w14:paraId="0A515F51" w14:textId="77777777" w:rsidR="00012C32" w:rsidRDefault="00012C32" w:rsidP="001E3DF6">
      <w:pPr>
        <w:spacing w:after="0" w:line="240" w:lineRule="auto"/>
        <w:jc w:val="center"/>
        <w:rPr>
          <w:b/>
          <w:sz w:val="28"/>
          <w:szCs w:val="28"/>
        </w:rPr>
      </w:pPr>
    </w:p>
    <w:p w14:paraId="2E9E6002" w14:textId="77777777" w:rsidR="00012C32" w:rsidRDefault="00012C32" w:rsidP="001E3DF6">
      <w:pPr>
        <w:spacing w:after="0" w:line="240" w:lineRule="auto"/>
        <w:jc w:val="center"/>
        <w:rPr>
          <w:b/>
          <w:sz w:val="28"/>
          <w:szCs w:val="28"/>
        </w:rPr>
      </w:pPr>
    </w:p>
    <w:p w14:paraId="086DC9DF" w14:textId="77777777" w:rsidR="00012C32" w:rsidRDefault="00012C32" w:rsidP="001E3DF6">
      <w:pPr>
        <w:spacing w:after="0" w:line="240" w:lineRule="auto"/>
        <w:jc w:val="center"/>
        <w:rPr>
          <w:b/>
          <w:sz w:val="28"/>
          <w:szCs w:val="28"/>
        </w:rPr>
      </w:pPr>
    </w:p>
    <w:p w14:paraId="753A0C19" w14:textId="77777777" w:rsidR="00012C32" w:rsidRDefault="00012C32" w:rsidP="001E3DF6">
      <w:pPr>
        <w:spacing w:after="0" w:line="240" w:lineRule="auto"/>
        <w:jc w:val="center"/>
        <w:rPr>
          <w:b/>
          <w:sz w:val="28"/>
          <w:szCs w:val="28"/>
        </w:rPr>
      </w:pPr>
    </w:p>
    <w:p w14:paraId="43F1288C" w14:textId="77777777" w:rsidR="00012C32" w:rsidRDefault="00012C32" w:rsidP="001E3DF6">
      <w:pPr>
        <w:spacing w:after="0" w:line="240" w:lineRule="auto"/>
        <w:jc w:val="center"/>
        <w:rPr>
          <w:b/>
          <w:sz w:val="28"/>
          <w:szCs w:val="28"/>
        </w:rPr>
      </w:pPr>
    </w:p>
    <w:p w14:paraId="33F2D16B" w14:textId="77777777" w:rsidR="00012C32" w:rsidRDefault="00012C32" w:rsidP="001E3DF6">
      <w:pPr>
        <w:spacing w:after="0" w:line="240" w:lineRule="auto"/>
        <w:jc w:val="center"/>
        <w:rPr>
          <w:b/>
          <w:sz w:val="28"/>
          <w:szCs w:val="28"/>
        </w:rPr>
      </w:pPr>
    </w:p>
    <w:p w14:paraId="3C199FCC" w14:textId="77777777" w:rsidR="00012C32" w:rsidRDefault="00012C32" w:rsidP="001E3DF6">
      <w:pPr>
        <w:spacing w:after="0" w:line="240" w:lineRule="auto"/>
        <w:jc w:val="center"/>
        <w:rPr>
          <w:b/>
          <w:sz w:val="28"/>
          <w:szCs w:val="28"/>
        </w:rPr>
      </w:pPr>
    </w:p>
    <w:p w14:paraId="26881B64" w14:textId="77777777" w:rsidR="00012C32" w:rsidRDefault="00012C32" w:rsidP="001E3DF6">
      <w:pPr>
        <w:spacing w:after="0" w:line="240" w:lineRule="auto"/>
        <w:jc w:val="center"/>
        <w:rPr>
          <w:b/>
          <w:sz w:val="28"/>
          <w:szCs w:val="28"/>
        </w:rPr>
      </w:pPr>
    </w:p>
    <w:p w14:paraId="76C61F8B" w14:textId="77777777" w:rsidR="00012C32" w:rsidRDefault="00012C32" w:rsidP="001E3DF6">
      <w:pPr>
        <w:spacing w:after="0" w:line="240" w:lineRule="auto"/>
        <w:jc w:val="center"/>
        <w:rPr>
          <w:b/>
          <w:sz w:val="28"/>
          <w:szCs w:val="28"/>
        </w:rPr>
      </w:pPr>
    </w:p>
    <w:p w14:paraId="1F86CBF4" w14:textId="77777777" w:rsidR="00012C32" w:rsidRDefault="00012C32" w:rsidP="001E3DF6">
      <w:pPr>
        <w:spacing w:after="0" w:line="240" w:lineRule="auto"/>
        <w:jc w:val="center"/>
        <w:rPr>
          <w:b/>
          <w:sz w:val="28"/>
          <w:szCs w:val="28"/>
        </w:rPr>
      </w:pPr>
    </w:p>
    <w:p w14:paraId="05A988BD" w14:textId="77777777" w:rsidR="00012C32" w:rsidRDefault="00012C32" w:rsidP="001E3DF6">
      <w:pPr>
        <w:spacing w:after="0" w:line="240" w:lineRule="auto"/>
        <w:jc w:val="center"/>
        <w:rPr>
          <w:b/>
          <w:sz w:val="28"/>
          <w:szCs w:val="28"/>
        </w:rPr>
      </w:pPr>
    </w:p>
    <w:p w14:paraId="231EE95D" w14:textId="77777777" w:rsidR="00012C32" w:rsidRDefault="00012C32" w:rsidP="001E3DF6">
      <w:pPr>
        <w:spacing w:after="0" w:line="240" w:lineRule="auto"/>
        <w:jc w:val="center"/>
        <w:rPr>
          <w:b/>
          <w:sz w:val="28"/>
          <w:szCs w:val="28"/>
        </w:rPr>
      </w:pPr>
    </w:p>
    <w:p w14:paraId="26E3859F" w14:textId="77777777" w:rsidR="00012C32" w:rsidRDefault="00012C32" w:rsidP="001E3DF6">
      <w:pPr>
        <w:spacing w:after="0" w:line="240" w:lineRule="auto"/>
        <w:jc w:val="center"/>
        <w:rPr>
          <w:b/>
          <w:sz w:val="28"/>
          <w:szCs w:val="28"/>
        </w:rPr>
      </w:pPr>
    </w:p>
    <w:p w14:paraId="24837C6E" w14:textId="77777777" w:rsidR="00012C32" w:rsidRDefault="00012C32" w:rsidP="001E3DF6">
      <w:pPr>
        <w:spacing w:after="0" w:line="240" w:lineRule="auto"/>
        <w:jc w:val="center"/>
        <w:rPr>
          <w:b/>
          <w:sz w:val="28"/>
          <w:szCs w:val="28"/>
        </w:rPr>
      </w:pPr>
    </w:p>
    <w:p w14:paraId="10F4D5C1" w14:textId="77777777" w:rsidR="00012C32" w:rsidRDefault="00012C32" w:rsidP="001E3DF6">
      <w:pPr>
        <w:spacing w:after="0" w:line="240" w:lineRule="auto"/>
        <w:jc w:val="center"/>
        <w:rPr>
          <w:b/>
          <w:sz w:val="28"/>
          <w:szCs w:val="28"/>
        </w:rPr>
      </w:pPr>
    </w:p>
    <w:p w14:paraId="230AD605" w14:textId="77777777" w:rsidR="00012C32" w:rsidRDefault="00012C32" w:rsidP="001E3DF6">
      <w:pPr>
        <w:spacing w:after="0" w:line="240" w:lineRule="auto"/>
        <w:jc w:val="center"/>
        <w:rPr>
          <w:b/>
          <w:sz w:val="28"/>
          <w:szCs w:val="28"/>
        </w:rPr>
      </w:pPr>
    </w:p>
    <w:p w14:paraId="20A8C114" w14:textId="77777777" w:rsidR="00012C32" w:rsidRDefault="00012C32" w:rsidP="001E3DF6">
      <w:pPr>
        <w:spacing w:after="0" w:line="240" w:lineRule="auto"/>
        <w:jc w:val="center"/>
        <w:rPr>
          <w:b/>
          <w:sz w:val="28"/>
          <w:szCs w:val="28"/>
        </w:rPr>
      </w:pPr>
    </w:p>
    <w:p w14:paraId="7EEC3631" w14:textId="77777777" w:rsidR="00012C32" w:rsidRDefault="00012C32" w:rsidP="001E3DF6">
      <w:pPr>
        <w:spacing w:after="0" w:line="240" w:lineRule="auto"/>
        <w:jc w:val="center"/>
        <w:rPr>
          <w:b/>
          <w:sz w:val="28"/>
          <w:szCs w:val="28"/>
        </w:rPr>
      </w:pPr>
    </w:p>
    <w:p w14:paraId="4A70E625" w14:textId="77777777" w:rsidR="00012C32" w:rsidRDefault="00012C32" w:rsidP="001E3DF6">
      <w:pPr>
        <w:spacing w:after="0" w:line="240" w:lineRule="auto"/>
        <w:jc w:val="center"/>
        <w:rPr>
          <w:b/>
          <w:sz w:val="28"/>
          <w:szCs w:val="28"/>
        </w:rPr>
      </w:pPr>
    </w:p>
    <w:p w14:paraId="1508625F" w14:textId="77777777" w:rsidR="00012C32" w:rsidRDefault="00012C32" w:rsidP="001E3DF6">
      <w:pPr>
        <w:spacing w:after="0" w:line="240" w:lineRule="auto"/>
        <w:jc w:val="center"/>
        <w:rPr>
          <w:b/>
          <w:sz w:val="28"/>
          <w:szCs w:val="28"/>
        </w:rPr>
      </w:pPr>
    </w:p>
    <w:p w14:paraId="4589DEE7" w14:textId="77777777" w:rsidR="00012C32" w:rsidRDefault="00012C32" w:rsidP="001E3DF6">
      <w:pPr>
        <w:spacing w:after="0" w:line="240" w:lineRule="auto"/>
        <w:jc w:val="center"/>
        <w:rPr>
          <w:b/>
          <w:sz w:val="28"/>
          <w:szCs w:val="28"/>
        </w:rPr>
      </w:pPr>
    </w:p>
    <w:p w14:paraId="08E1880D" w14:textId="77777777" w:rsidR="00012C32" w:rsidRDefault="00012C32" w:rsidP="001E3DF6">
      <w:pPr>
        <w:spacing w:after="0" w:line="240" w:lineRule="auto"/>
        <w:jc w:val="center"/>
        <w:rPr>
          <w:b/>
          <w:sz w:val="28"/>
          <w:szCs w:val="28"/>
        </w:rPr>
      </w:pPr>
    </w:p>
    <w:p w14:paraId="353F566C" w14:textId="157FAB55" w:rsidR="00746367" w:rsidRDefault="002910B3" w:rsidP="001E3DF6">
      <w:pPr>
        <w:spacing w:after="0" w:line="240" w:lineRule="auto"/>
        <w:jc w:val="center"/>
        <w:rPr>
          <w:b/>
          <w:sz w:val="28"/>
          <w:szCs w:val="28"/>
        </w:rPr>
      </w:pPr>
      <w:r w:rsidRPr="00E22090">
        <w:rPr>
          <w:b/>
          <w:sz w:val="28"/>
          <w:szCs w:val="28"/>
        </w:rPr>
        <w:lastRenderedPageBreak/>
        <w:t>Bases</w:t>
      </w:r>
    </w:p>
    <w:p w14:paraId="6CF7AA18" w14:textId="77777777" w:rsidR="001E3DF6" w:rsidRPr="00E22090" w:rsidRDefault="001E3DF6" w:rsidP="001E3DF6">
      <w:pPr>
        <w:spacing w:after="0" w:line="240" w:lineRule="auto"/>
        <w:jc w:val="center"/>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Default="003E3906">
      <w:pPr>
        <w:spacing w:after="0" w:line="240" w:lineRule="auto"/>
        <w:rPr>
          <w:rFonts w:ascii="Arial" w:hAnsi="Arial" w:cs="Arial"/>
          <w:sz w:val="20"/>
          <w:szCs w:val="20"/>
        </w:rPr>
      </w:pPr>
    </w:p>
    <w:p w14:paraId="21DAF736" w14:textId="77777777" w:rsidR="001E3DF6" w:rsidRPr="00E22090" w:rsidRDefault="001E3DF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18494" w14:textId="77777777" w:rsidR="00492B5C" w:rsidRPr="00E22090" w:rsidRDefault="00492B5C">
      <w:pPr>
        <w:spacing w:after="0" w:line="240" w:lineRule="auto"/>
      </w:pPr>
      <w:r w:rsidRPr="00E22090">
        <w:separator/>
      </w:r>
    </w:p>
  </w:endnote>
  <w:endnote w:type="continuationSeparator" w:id="0">
    <w:p w14:paraId="0778DA7C" w14:textId="77777777" w:rsidR="00492B5C" w:rsidRPr="00E22090" w:rsidRDefault="00492B5C">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D64A9" w14:textId="77777777" w:rsidR="00492B5C" w:rsidRPr="00E22090" w:rsidRDefault="00492B5C">
      <w:pPr>
        <w:spacing w:after="0" w:line="240" w:lineRule="auto"/>
      </w:pPr>
      <w:r w:rsidRPr="00E22090">
        <w:separator/>
      </w:r>
    </w:p>
  </w:footnote>
  <w:footnote w:type="continuationSeparator" w:id="0">
    <w:p w14:paraId="6E7F67F5" w14:textId="77777777" w:rsidR="00492B5C" w:rsidRPr="00E22090" w:rsidRDefault="00492B5C">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CCF"/>
    <w:multiLevelType w:val="multilevel"/>
    <w:tmpl w:val="FD7A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01660E"/>
    <w:multiLevelType w:val="multilevel"/>
    <w:tmpl w:val="009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57869">
    <w:abstractNumId w:val="2"/>
  </w:num>
  <w:num w:numId="2" w16cid:durableId="1585796283">
    <w:abstractNumId w:val="1"/>
  </w:num>
  <w:num w:numId="3" w16cid:durableId="1930501162">
    <w:abstractNumId w:val="0"/>
  </w:num>
  <w:num w:numId="4" w16cid:durableId="137758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3030"/>
    <w:rsid w:val="00006514"/>
    <w:rsid w:val="00012C32"/>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E3C9E"/>
    <w:rsid w:val="000F30BD"/>
    <w:rsid w:val="00100854"/>
    <w:rsid w:val="001035DF"/>
    <w:rsid w:val="00112885"/>
    <w:rsid w:val="0011414A"/>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7324B"/>
    <w:rsid w:val="00183370"/>
    <w:rsid w:val="00185587"/>
    <w:rsid w:val="001A5474"/>
    <w:rsid w:val="001A6CE2"/>
    <w:rsid w:val="001A74E7"/>
    <w:rsid w:val="001B70D5"/>
    <w:rsid w:val="001C0209"/>
    <w:rsid w:val="001D3040"/>
    <w:rsid w:val="001D3206"/>
    <w:rsid w:val="001D4F2B"/>
    <w:rsid w:val="001D5F1A"/>
    <w:rsid w:val="001E004E"/>
    <w:rsid w:val="001E183A"/>
    <w:rsid w:val="001E3DF6"/>
    <w:rsid w:val="001E748F"/>
    <w:rsid w:val="001F7E33"/>
    <w:rsid w:val="002054E3"/>
    <w:rsid w:val="00207F17"/>
    <w:rsid w:val="00211972"/>
    <w:rsid w:val="00217489"/>
    <w:rsid w:val="002410CE"/>
    <w:rsid w:val="00242FBB"/>
    <w:rsid w:val="00262056"/>
    <w:rsid w:val="00275E1F"/>
    <w:rsid w:val="002877CF"/>
    <w:rsid w:val="002910B3"/>
    <w:rsid w:val="002915F1"/>
    <w:rsid w:val="002A6EAF"/>
    <w:rsid w:val="002A7D2C"/>
    <w:rsid w:val="002B1B5E"/>
    <w:rsid w:val="002B4026"/>
    <w:rsid w:val="002B5C92"/>
    <w:rsid w:val="002B776E"/>
    <w:rsid w:val="002C0E54"/>
    <w:rsid w:val="002D69C3"/>
    <w:rsid w:val="002F012D"/>
    <w:rsid w:val="002F0D77"/>
    <w:rsid w:val="002F6D44"/>
    <w:rsid w:val="002F74B2"/>
    <w:rsid w:val="0031011D"/>
    <w:rsid w:val="00312256"/>
    <w:rsid w:val="003178D1"/>
    <w:rsid w:val="00327EF1"/>
    <w:rsid w:val="003363F6"/>
    <w:rsid w:val="0033683E"/>
    <w:rsid w:val="00340938"/>
    <w:rsid w:val="00356515"/>
    <w:rsid w:val="00362209"/>
    <w:rsid w:val="00362506"/>
    <w:rsid w:val="00366390"/>
    <w:rsid w:val="00370AC8"/>
    <w:rsid w:val="00371D19"/>
    <w:rsid w:val="0037277F"/>
    <w:rsid w:val="00383D76"/>
    <w:rsid w:val="0038435B"/>
    <w:rsid w:val="003924DB"/>
    <w:rsid w:val="00395C01"/>
    <w:rsid w:val="003B20C5"/>
    <w:rsid w:val="003B781D"/>
    <w:rsid w:val="003C748A"/>
    <w:rsid w:val="003D19B0"/>
    <w:rsid w:val="003D1CEA"/>
    <w:rsid w:val="003D2495"/>
    <w:rsid w:val="003E1704"/>
    <w:rsid w:val="003E3906"/>
    <w:rsid w:val="003E5B20"/>
    <w:rsid w:val="004020F2"/>
    <w:rsid w:val="004065F4"/>
    <w:rsid w:val="004115CE"/>
    <w:rsid w:val="004244B5"/>
    <w:rsid w:val="00436B49"/>
    <w:rsid w:val="00441C9D"/>
    <w:rsid w:val="004454D9"/>
    <w:rsid w:val="0044554A"/>
    <w:rsid w:val="004469FD"/>
    <w:rsid w:val="004523BA"/>
    <w:rsid w:val="00452466"/>
    <w:rsid w:val="00457FE9"/>
    <w:rsid w:val="00466624"/>
    <w:rsid w:val="00472C44"/>
    <w:rsid w:val="00474C16"/>
    <w:rsid w:val="00474E4D"/>
    <w:rsid w:val="00476DC9"/>
    <w:rsid w:val="00482689"/>
    <w:rsid w:val="00486AAB"/>
    <w:rsid w:val="00490EB8"/>
    <w:rsid w:val="00492B5C"/>
    <w:rsid w:val="0049334E"/>
    <w:rsid w:val="00496DEC"/>
    <w:rsid w:val="004977AD"/>
    <w:rsid w:val="004A545E"/>
    <w:rsid w:val="004B3D80"/>
    <w:rsid w:val="004C05F0"/>
    <w:rsid w:val="004D1137"/>
    <w:rsid w:val="004D270E"/>
    <w:rsid w:val="004D33E5"/>
    <w:rsid w:val="004E0F2B"/>
    <w:rsid w:val="004F1110"/>
    <w:rsid w:val="004F6BA5"/>
    <w:rsid w:val="00503AD5"/>
    <w:rsid w:val="00507815"/>
    <w:rsid w:val="00511EE9"/>
    <w:rsid w:val="00523D74"/>
    <w:rsid w:val="00531F8C"/>
    <w:rsid w:val="00546C79"/>
    <w:rsid w:val="005515E5"/>
    <w:rsid w:val="00551E81"/>
    <w:rsid w:val="00556547"/>
    <w:rsid w:val="00556F13"/>
    <w:rsid w:val="005625F1"/>
    <w:rsid w:val="00570B47"/>
    <w:rsid w:val="00574391"/>
    <w:rsid w:val="00576FCB"/>
    <w:rsid w:val="00593760"/>
    <w:rsid w:val="005A0790"/>
    <w:rsid w:val="005A14B6"/>
    <w:rsid w:val="005A3346"/>
    <w:rsid w:val="005C349A"/>
    <w:rsid w:val="005C5E42"/>
    <w:rsid w:val="005E2AFA"/>
    <w:rsid w:val="005E6E96"/>
    <w:rsid w:val="005F356D"/>
    <w:rsid w:val="00604702"/>
    <w:rsid w:val="006350A8"/>
    <w:rsid w:val="00652559"/>
    <w:rsid w:val="006622A0"/>
    <w:rsid w:val="00672E11"/>
    <w:rsid w:val="006757C4"/>
    <w:rsid w:val="00677616"/>
    <w:rsid w:val="00686B16"/>
    <w:rsid w:val="00687EC6"/>
    <w:rsid w:val="00690DE2"/>
    <w:rsid w:val="006A4E6B"/>
    <w:rsid w:val="006A50AB"/>
    <w:rsid w:val="006B52B9"/>
    <w:rsid w:val="006B662F"/>
    <w:rsid w:val="006C0827"/>
    <w:rsid w:val="006C776F"/>
    <w:rsid w:val="006D1DC6"/>
    <w:rsid w:val="006F1309"/>
    <w:rsid w:val="006F3196"/>
    <w:rsid w:val="006F31CB"/>
    <w:rsid w:val="006F4EFC"/>
    <w:rsid w:val="007150CB"/>
    <w:rsid w:val="0072712A"/>
    <w:rsid w:val="007330BD"/>
    <w:rsid w:val="00736FC2"/>
    <w:rsid w:val="007433ED"/>
    <w:rsid w:val="00746367"/>
    <w:rsid w:val="00747405"/>
    <w:rsid w:val="00747653"/>
    <w:rsid w:val="0075412F"/>
    <w:rsid w:val="007573D6"/>
    <w:rsid w:val="00775D1A"/>
    <w:rsid w:val="0078397B"/>
    <w:rsid w:val="00787108"/>
    <w:rsid w:val="007874C4"/>
    <w:rsid w:val="007910F2"/>
    <w:rsid w:val="00793E93"/>
    <w:rsid w:val="00796894"/>
    <w:rsid w:val="00796C32"/>
    <w:rsid w:val="007B5BC1"/>
    <w:rsid w:val="007C0BA9"/>
    <w:rsid w:val="007D3D41"/>
    <w:rsid w:val="007D598B"/>
    <w:rsid w:val="007E14A2"/>
    <w:rsid w:val="00827AFD"/>
    <w:rsid w:val="00827FF9"/>
    <w:rsid w:val="008516A5"/>
    <w:rsid w:val="0085252A"/>
    <w:rsid w:val="008573AE"/>
    <w:rsid w:val="008603F7"/>
    <w:rsid w:val="0086163E"/>
    <w:rsid w:val="00880CCF"/>
    <w:rsid w:val="00890F49"/>
    <w:rsid w:val="0089179C"/>
    <w:rsid w:val="008A4028"/>
    <w:rsid w:val="008B4421"/>
    <w:rsid w:val="008C44ED"/>
    <w:rsid w:val="008F4623"/>
    <w:rsid w:val="008F613E"/>
    <w:rsid w:val="008F7C17"/>
    <w:rsid w:val="00914AE9"/>
    <w:rsid w:val="00921747"/>
    <w:rsid w:val="009224BC"/>
    <w:rsid w:val="009307BD"/>
    <w:rsid w:val="00931157"/>
    <w:rsid w:val="0093295E"/>
    <w:rsid w:val="0093717E"/>
    <w:rsid w:val="00940686"/>
    <w:rsid w:val="00945B72"/>
    <w:rsid w:val="009609DA"/>
    <w:rsid w:val="00974CC7"/>
    <w:rsid w:val="00990FA0"/>
    <w:rsid w:val="0099194F"/>
    <w:rsid w:val="009921B8"/>
    <w:rsid w:val="00996930"/>
    <w:rsid w:val="009A0D62"/>
    <w:rsid w:val="009B2E86"/>
    <w:rsid w:val="009B5BAF"/>
    <w:rsid w:val="009B7E00"/>
    <w:rsid w:val="009C598E"/>
    <w:rsid w:val="009D49CD"/>
    <w:rsid w:val="009E13FD"/>
    <w:rsid w:val="009F04E7"/>
    <w:rsid w:val="009F731F"/>
    <w:rsid w:val="00A061CE"/>
    <w:rsid w:val="00A22094"/>
    <w:rsid w:val="00A24015"/>
    <w:rsid w:val="00A4633A"/>
    <w:rsid w:val="00A51328"/>
    <w:rsid w:val="00A520E6"/>
    <w:rsid w:val="00A53F9D"/>
    <w:rsid w:val="00A6072D"/>
    <w:rsid w:val="00A8343A"/>
    <w:rsid w:val="00A855E0"/>
    <w:rsid w:val="00AA122A"/>
    <w:rsid w:val="00AB15C3"/>
    <w:rsid w:val="00AC4EB4"/>
    <w:rsid w:val="00AD0448"/>
    <w:rsid w:val="00AD6FAD"/>
    <w:rsid w:val="00AD7C28"/>
    <w:rsid w:val="00AE1F32"/>
    <w:rsid w:val="00AE4F9A"/>
    <w:rsid w:val="00B032BE"/>
    <w:rsid w:val="00B04635"/>
    <w:rsid w:val="00B3268E"/>
    <w:rsid w:val="00B341CF"/>
    <w:rsid w:val="00B34BC0"/>
    <w:rsid w:val="00B679D7"/>
    <w:rsid w:val="00B722FF"/>
    <w:rsid w:val="00B744E2"/>
    <w:rsid w:val="00B81454"/>
    <w:rsid w:val="00BA6270"/>
    <w:rsid w:val="00BA63E2"/>
    <w:rsid w:val="00BB023D"/>
    <w:rsid w:val="00BC6196"/>
    <w:rsid w:val="00BD4789"/>
    <w:rsid w:val="00BD4C05"/>
    <w:rsid w:val="00C05F86"/>
    <w:rsid w:val="00C10FFF"/>
    <w:rsid w:val="00C24C25"/>
    <w:rsid w:val="00C34684"/>
    <w:rsid w:val="00C36EA8"/>
    <w:rsid w:val="00C46B21"/>
    <w:rsid w:val="00C61E60"/>
    <w:rsid w:val="00C818FC"/>
    <w:rsid w:val="00C873AD"/>
    <w:rsid w:val="00CA6007"/>
    <w:rsid w:val="00CB5212"/>
    <w:rsid w:val="00CC072C"/>
    <w:rsid w:val="00CC20B4"/>
    <w:rsid w:val="00CC47BF"/>
    <w:rsid w:val="00CE6EEA"/>
    <w:rsid w:val="00CF7227"/>
    <w:rsid w:val="00D062F8"/>
    <w:rsid w:val="00D06532"/>
    <w:rsid w:val="00D17676"/>
    <w:rsid w:val="00D17D82"/>
    <w:rsid w:val="00D22120"/>
    <w:rsid w:val="00D25EC9"/>
    <w:rsid w:val="00D31D20"/>
    <w:rsid w:val="00D349F9"/>
    <w:rsid w:val="00D7404C"/>
    <w:rsid w:val="00D854C8"/>
    <w:rsid w:val="00D90F54"/>
    <w:rsid w:val="00D96FB6"/>
    <w:rsid w:val="00DA017F"/>
    <w:rsid w:val="00DB17A9"/>
    <w:rsid w:val="00DB479F"/>
    <w:rsid w:val="00DC0988"/>
    <w:rsid w:val="00DC5306"/>
    <w:rsid w:val="00DC7910"/>
    <w:rsid w:val="00DE1F01"/>
    <w:rsid w:val="00DE7B82"/>
    <w:rsid w:val="00E01459"/>
    <w:rsid w:val="00E052C8"/>
    <w:rsid w:val="00E05CDE"/>
    <w:rsid w:val="00E05DC1"/>
    <w:rsid w:val="00E0733B"/>
    <w:rsid w:val="00E22090"/>
    <w:rsid w:val="00E31E82"/>
    <w:rsid w:val="00E34DFC"/>
    <w:rsid w:val="00E42262"/>
    <w:rsid w:val="00E44F8C"/>
    <w:rsid w:val="00E45560"/>
    <w:rsid w:val="00E6236E"/>
    <w:rsid w:val="00EA3B96"/>
    <w:rsid w:val="00EA73D7"/>
    <w:rsid w:val="00EB46CB"/>
    <w:rsid w:val="00EB4D6C"/>
    <w:rsid w:val="00EC0C0A"/>
    <w:rsid w:val="00EC5C8B"/>
    <w:rsid w:val="00ED2D33"/>
    <w:rsid w:val="00EF564B"/>
    <w:rsid w:val="00EF5939"/>
    <w:rsid w:val="00EF5D3D"/>
    <w:rsid w:val="00F25395"/>
    <w:rsid w:val="00F26FCD"/>
    <w:rsid w:val="00F35B2C"/>
    <w:rsid w:val="00F35FEE"/>
    <w:rsid w:val="00F42D40"/>
    <w:rsid w:val="00F5148A"/>
    <w:rsid w:val="00F52B40"/>
    <w:rsid w:val="00F57EB4"/>
    <w:rsid w:val="00F7269C"/>
    <w:rsid w:val="00F81196"/>
    <w:rsid w:val="00F847F0"/>
    <w:rsid w:val="00F91C56"/>
    <w:rsid w:val="00FA65B2"/>
    <w:rsid w:val="00FA708F"/>
    <w:rsid w:val="00FD3EB0"/>
    <w:rsid w:val="00FE53BA"/>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45B72"/>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945B72"/>
    <w:rPr>
      <w:rFonts w:ascii="Arial Narrow" w:eastAsia="Times New Roman" w:hAnsi="Arial Narrow"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1256</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3</cp:revision>
  <cp:lastPrinted>2025-08-01T17:47:00Z</cp:lastPrinted>
  <dcterms:created xsi:type="dcterms:W3CDTF">2025-07-31T21:20:00Z</dcterms:created>
  <dcterms:modified xsi:type="dcterms:W3CDTF">2025-08-01T17:50:00Z</dcterms:modified>
</cp:coreProperties>
</file>